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BE18" w14:textId="4592049E" w:rsidR="002126D3" w:rsidRPr="008F2045" w:rsidRDefault="002126D3" w:rsidP="002126D3">
      <w:pPr>
        <w:jc w:val="both"/>
        <w:rPr>
          <w:rFonts w:ascii="Arial" w:hAnsi="Arial" w:cs="Arial"/>
          <w:b/>
        </w:rPr>
      </w:pPr>
      <w:r w:rsidRPr="008F2045">
        <w:rPr>
          <w:rFonts w:ascii="Arial" w:hAnsi="Arial" w:cs="Arial"/>
          <w:b/>
        </w:rPr>
        <w:t xml:space="preserve">BORRADOR DE </w:t>
      </w:r>
      <w:r w:rsidR="0089159C" w:rsidRPr="0089159C">
        <w:rPr>
          <w:rFonts w:ascii="Arial" w:hAnsi="Arial" w:cs="Arial"/>
          <w:b/>
        </w:rPr>
        <w:t>PROYECTO DE REAL DECRETO /2021, POR EL QUE SE ESTABLECEN NORMAS PARA LA COMERCIALIZACIÓN DE LOS PRODUCTOS REPRODUCTIVOS DE LAS ESPECIES GANADERAS A NIVEL NACIONAL Y SE REGULAN MEDIDAS PARA LA APLICACIÓN DE LA NORMATIVA COMUNITARIA APLICABLE A LOS DESPLAZAMIENTOS DENTRO DE LA UNIÓN DE PRODUCTOS REPRODUCTIVOS DE LAS ESPECIES GANADERAS.</w:t>
      </w:r>
    </w:p>
    <w:p w14:paraId="4E885617" w14:textId="41E177F4" w:rsidR="002209E5" w:rsidRDefault="002126D3" w:rsidP="002126D3">
      <w:r>
        <w:t xml:space="preserve">Entidad que realiza los comentarios: </w:t>
      </w:r>
      <w:r w:rsidR="002E70AA">
        <w:t>Nombre, dirección, NIF, correo electrónico.</w:t>
      </w:r>
    </w:p>
    <w:p w14:paraId="5F5B931C" w14:textId="77777777" w:rsidR="0089322B" w:rsidRDefault="0089322B" w:rsidP="002126D3">
      <w:r>
        <w:t>En caso</w:t>
      </w:r>
      <w:r w:rsidR="002E70AA">
        <w:t xml:space="preserve"> de personas físicas: Nombre, apellidos, número de DNI/NIE/Pasaporte, correo electrónico.</w:t>
      </w:r>
    </w:p>
    <w:p w14:paraId="57278272" w14:textId="77777777" w:rsidR="006108CD" w:rsidRPr="002E70AA" w:rsidRDefault="006108CD" w:rsidP="006108CD">
      <w:pPr>
        <w:jc w:val="center"/>
        <w:rPr>
          <w:b/>
          <w:sz w:val="28"/>
          <w:szCs w:val="28"/>
        </w:rPr>
      </w:pPr>
      <w:r w:rsidRPr="002E70AA">
        <w:rPr>
          <w:b/>
          <w:sz w:val="28"/>
          <w:szCs w:val="28"/>
        </w:rPr>
        <w:t>COMENTARIOS</w:t>
      </w:r>
    </w:p>
    <w:p w14:paraId="21C4311F" w14:textId="77777777" w:rsidR="002126D3" w:rsidRPr="002E70AA" w:rsidRDefault="002126D3" w:rsidP="002126D3">
      <w:pPr>
        <w:rPr>
          <w:b/>
        </w:rPr>
      </w:pPr>
      <w:r w:rsidRPr="002E70AA">
        <w:rPr>
          <w:b/>
        </w:rPr>
        <w:t>Introducción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126D3" w14:paraId="36B13953" w14:textId="77777777" w:rsidTr="002126D3">
        <w:tc>
          <w:tcPr>
            <w:tcW w:w="4664" w:type="dxa"/>
          </w:tcPr>
          <w:p w14:paraId="7E9D46B4" w14:textId="77777777" w:rsidR="002126D3" w:rsidRDefault="002126D3" w:rsidP="002126D3">
            <w:r>
              <w:t>(Texto)</w:t>
            </w:r>
          </w:p>
        </w:tc>
        <w:tc>
          <w:tcPr>
            <w:tcW w:w="4665" w:type="dxa"/>
          </w:tcPr>
          <w:p w14:paraId="72AE5C6D" w14:textId="77777777" w:rsidR="002126D3" w:rsidRDefault="002126D3" w:rsidP="002126D3">
            <w:r>
              <w:t>comentarios</w:t>
            </w:r>
          </w:p>
        </w:tc>
        <w:tc>
          <w:tcPr>
            <w:tcW w:w="4665" w:type="dxa"/>
          </w:tcPr>
          <w:p w14:paraId="261CB750" w14:textId="77777777" w:rsidR="002126D3" w:rsidRDefault="002126D3" w:rsidP="002126D3">
            <w:r>
              <w:t>Texto alternativo</w:t>
            </w:r>
          </w:p>
        </w:tc>
      </w:tr>
      <w:tr w:rsidR="00A04C2C" w14:paraId="79582C41" w14:textId="77777777" w:rsidTr="002126D3">
        <w:tc>
          <w:tcPr>
            <w:tcW w:w="4664" w:type="dxa"/>
          </w:tcPr>
          <w:p w14:paraId="47F10702" w14:textId="77777777" w:rsidR="00A04C2C" w:rsidRDefault="00A04C2C" w:rsidP="002126D3"/>
        </w:tc>
        <w:tc>
          <w:tcPr>
            <w:tcW w:w="4665" w:type="dxa"/>
          </w:tcPr>
          <w:p w14:paraId="04A6BA1D" w14:textId="77777777" w:rsidR="00A04C2C" w:rsidRDefault="00A04C2C" w:rsidP="002126D3"/>
        </w:tc>
        <w:tc>
          <w:tcPr>
            <w:tcW w:w="4665" w:type="dxa"/>
          </w:tcPr>
          <w:p w14:paraId="0B3E8A9C" w14:textId="77777777" w:rsidR="00A04C2C" w:rsidRDefault="00A04C2C" w:rsidP="002126D3"/>
        </w:tc>
      </w:tr>
    </w:tbl>
    <w:p w14:paraId="46A6B28C" w14:textId="77777777" w:rsidR="002126D3" w:rsidRDefault="002126D3" w:rsidP="002126D3"/>
    <w:p w14:paraId="041C854C" w14:textId="77777777" w:rsidR="002126D3" w:rsidRDefault="002126D3" w:rsidP="006108CD">
      <w:pPr>
        <w:jc w:val="center"/>
        <w:rPr>
          <w:rFonts w:ascii="Arial" w:eastAsia="Calibri" w:hAnsi="Arial" w:cs="Arial"/>
          <w:b/>
          <w:bCs/>
        </w:rPr>
      </w:pPr>
      <w:r w:rsidRPr="008F2045">
        <w:rPr>
          <w:rFonts w:ascii="Arial" w:eastAsia="Calibri" w:hAnsi="Arial" w:cs="Arial"/>
          <w:b/>
          <w:bCs/>
        </w:rPr>
        <w:t>CAPITULO I. DISPOSICIONES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14:paraId="31BBCC4F" w14:textId="77777777" w:rsidTr="00D12CC9">
        <w:tc>
          <w:tcPr>
            <w:tcW w:w="4664" w:type="dxa"/>
          </w:tcPr>
          <w:p w14:paraId="55325F51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87F94CD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217C1EF1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14:paraId="28077936" w14:textId="77777777" w:rsidTr="00D12CC9">
        <w:tc>
          <w:tcPr>
            <w:tcW w:w="4664" w:type="dxa"/>
          </w:tcPr>
          <w:p w14:paraId="0C99B47D" w14:textId="77777777" w:rsidR="00D12CC9" w:rsidRPr="00E038DD" w:rsidRDefault="00D12CC9" w:rsidP="00A04C2C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 xml:space="preserve">Artículo 1. </w:t>
            </w:r>
            <w:r w:rsidR="00A04C2C" w:rsidRPr="00E038DD">
              <w:rPr>
                <w:rFonts w:ascii="Arial" w:eastAsia="Calibri" w:hAnsi="Arial" w:cs="Arial"/>
                <w:i/>
                <w:iCs/>
              </w:rPr>
              <w:t>Objeto</w:t>
            </w:r>
          </w:p>
        </w:tc>
        <w:tc>
          <w:tcPr>
            <w:tcW w:w="4665" w:type="dxa"/>
          </w:tcPr>
          <w:p w14:paraId="7FADE551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D434052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1904B66A" w14:textId="77777777" w:rsidTr="00D12CC9">
        <w:tc>
          <w:tcPr>
            <w:tcW w:w="4664" w:type="dxa"/>
          </w:tcPr>
          <w:p w14:paraId="41C1C3EA" w14:textId="77777777" w:rsidR="00D12CC9" w:rsidRPr="00E038DD" w:rsidRDefault="00D12CC9" w:rsidP="00A04C2C">
            <w:pPr>
              <w:rPr>
                <w:rFonts w:ascii="Arial" w:eastAsia="Calibri" w:hAnsi="Arial" w:cs="Arial"/>
                <w:i/>
                <w:i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Artículo 2</w:t>
            </w:r>
            <w:r w:rsidR="00A04C2C" w:rsidRPr="00E038DD">
              <w:rPr>
                <w:rFonts w:ascii="Arial" w:eastAsia="Calibri" w:hAnsi="Arial" w:cs="Arial"/>
                <w:b/>
                <w:bCs/>
              </w:rPr>
              <w:t>.</w:t>
            </w:r>
            <w:r w:rsidRPr="00E038D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A04C2C" w:rsidRPr="00E038DD">
              <w:rPr>
                <w:rFonts w:ascii="Arial" w:eastAsia="Calibri" w:hAnsi="Arial" w:cs="Arial"/>
                <w:bCs/>
                <w:i/>
              </w:rPr>
              <w:t>Ámbito de aplicación.</w:t>
            </w:r>
          </w:p>
        </w:tc>
        <w:tc>
          <w:tcPr>
            <w:tcW w:w="4665" w:type="dxa"/>
          </w:tcPr>
          <w:p w14:paraId="4185C3CC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3B53024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9159C" w14:paraId="5B7922FE" w14:textId="77777777" w:rsidTr="00790AF4">
        <w:tc>
          <w:tcPr>
            <w:tcW w:w="4664" w:type="dxa"/>
          </w:tcPr>
          <w:p w14:paraId="4562EA6B" w14:textId="77777777" w:rsidR="0089159C" w:rsidRPr="00E038DD" w:rsidRDefault="0089159C" w:rsidP="00790AF4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t>Artículo 3.</w:t>
            </w:r>
            <w:r w:rsidRPr="00E038DD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Definiciones.</w:t>
            </w:r>
          </w:p>
        </w:tc>
        <w:tc>
          <w:tcPr>
            <w:tcW w:w="4665" w:type="dxa"/>
          </w:tcPr>
          <w:p w14:paraId="7EC7E95A" w14:textId="77777777" w:rsidR="0089159C" w:rsidRDefault="0089159C" w:rsidP="00790AF4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65023C5" w14:textId="77777777" w:rsidR="0089159C" w:rsidRDefault="0089159C" w:rsidP="00790AF4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613BCA73" w14:textId="77777777" w:rsidTr="00D12CC9">
        <w:tc>
          <w:tcPr>
            <w:tcW w:w="4664" w:type="dxa"/>
          </w:tcPr>
          <w:p w14:paraId="64D6B21C" w14:textId="635F503E" w:rsidR="00D12CC9" w:rsidRPr="00E038DD" w:rsidRDefault="00A04C2C" w:rsidP="00A04C2C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t xml:space="preserve">Artículo </w:t>
            </w:r>
            <w:r w:rsidR="0089159C">
              <w:rPr>
                <w:rFonts w:ascii="Arial" w:hAnsi="Arial" w:cs="Arial"/>
                <w:b/>
                <w:bCs/>
              </w:rPr>
              <w:t>4</w:t>
            </w:r>
            <w:r w:rsidRPr="00E038DD">
              <w:rPr>
                <w:rFonts w:ascii="Arial" w:hAnsi="Arial" w:cs="Arial"/>
                <w:b/>
                <w:bCs/>
              </w:rPr>
              <w:t>.</w:t>
            </w:r>
            <w:r w:rsidRPr="00E038DD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9159C" w:rsidRPr="0089159C">
              <w:rPr>
                <w:rFonts w:ascii="Arial" w:hAnsi="Arial" w:cs="Arial"/>
                <w:i/>
              </w:rPr>
              <w:t>Competencia</w:t>
            </w:r>
            <w:r w:rsidRPr="0089159C">
              <w:rPr>
                <w:rFonts w:ascii="Arial" w:hAnsi="Arial" w:cs="Arial"/>
                <w:i/>
              </w:rPr>
              <w:t>s.</w:t>
            </w:r>
          </w:p>
        </w:tc>
        <w:tc>
          <w:tcPr>
            <w:tcW w:w="4665" w:type="dxa"/>
          </w:tcPr>
          <w:p w14:paraId="1B7BBF74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56C9277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DD29B48" w14:textId="77777777" w:rsidR="005E22A0" w:rsidRPr="008F2045" w:rsidRDefault="005E22A0" w:rsidP="005E22A0">
      <w:pPr>
        <w:jc w:val="both"/>
        <w:rPr>
          <w:rFonts w:ascii="Arial" w:eastAsia="Calibri" w:hAnsi="Arial" w:cs="Arial"/>
          <w:i/>
          <w:iCs/>
        </w:rPr>
      </w:pPr>
    </w:p>
    <w:p w14:paraId="239BFC83" w14:textId="7A545BF7" w:rsidR="005E22A0" w:rsidRDefault="005E22A0" w:rsidP="005E22A0">
      <w:pPr>
        <w:jc w:val="center"/>
        <w:rPr>
          <w:rFonts w:ascii="Arial" w:hAnsi="Arial" w:cs="Arial"/>
          <w:b/>
          <w:bCs/>
        </w:rPr>
      </w:pPr>
      <w:r w:rsidRPr="008F2045">
        <w:rPr>
          <w:rFonts w:ascii="Arial" w:hAnsi="Arial" w:cs="Arial"/>
          <w:b/>
          <w:bCs/>
        </w:rPr>
        <w:t xml:space="preserve">CAPITULO II. </w:t>
      </w:r>
      <w:r w:rsidR="0089159C" w:rsidRPr="0089159C">
        <w:rPr>
          <w:rFonts w:ascii="Arial" w:hAnsi="Arial" w:cs="Arial"/>
          <w:b/>
          <w:bCs/>
        </w:rPr>
        <w:t>REQUISITOS ZOOTÉCNICOS, SANITARIOS Y DE TRAZABILIDAD PARA LA COMERCIALIZACIÓN DE PRODUCTOS REPRODUCTIVOS A NIVEL NACIONAL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RPr="00E038DD" w14:paraId="029521BF" w14:textId="77777777" w:rsidTr="00D12CC9">
        <w:tc>
          <w:tcPr>
            <w:tcW w:w="4664" w:type="dxa"/>
          </w:tcPr>
          <w:p w14:paraId="323301E3" w14:textId="77777777"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9DC2233" w14:textId="77777777"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3D18FC55" w14:textId="77777777"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RPr="00E038DD" w14:paraId="5D55376A" w14:textId="77777777" w:rsidTr="00E038DD">
        <w:trPr>
          <w:trHeight w:val="529"/>
        </w:trPr>
        <w:tc>
          <w:tcPr>
            <w:tcW w:w="4664" w:type="dxa"/>
          </w:tcPr>
          <w:p w14:paraId="2E3C6033" w14:textId="5A79C866" w:rsidR="00D12CC9" w:rsidRPr="00DC6E2E" w:rsidRDefault="00D12CC9" w:rsidP="00A04C2C">
            <w:pPr>
              <w:rPr>
                <w:rFonts w:ascii="Arial" w:hAnsi="Arial" w:cs="Arial"/>
                <w:bCs/>
                <w:i/>
              </w:rPr>
            </w:pPr>
            <w:r w:rsidRPr="00DC6E2E">
              <w:rPr>
                <w:rFonts w:ascii="Arial" w:hAnsi="Arial" w:cs="Arial"/>
                <w:b/>
                <w:iCs/>
              </w:rPr>
              <w:t xml:space="preserve">Artículo </w:t>
            </w:r>
            <w:r w:rsidR="0089159C" w:rsidRPr="00DC6E2E">
              <w:rPr>
                <w:rFonts w:ascii="Arial" w:hAnsi="Arial" w:cs="Arial"/>
                <w:b/>
                <w:iCs/>
              </w:rPr>
              <w:t>5</w:t>
            </w:r>
            <w:r w:rsidR="00A04C2C" w:rsidRPr="00DC6E2E">
              <w:rPr>
                <w:rFonts w:ascii="Arial" w:hAnsi="Arial" w:cs="Arial"/>
                <w:b/>
                <w:iCs/>
              </w:rPr>
              <w:t>.</w:t>
            </w:r>
            <w:r w:rsidRPr="00DC6E2E">
              <w:rPr>
                <w:rFonts w:ascii="Arial" w:hAnsi="Arial" w:cs="Arial"/>
                <w:bCs/>
                <w:i/>
              </w:rPr>
              <w:t xml:space="preserve"> </w:t>
            </w:r>
            <w:r w:rsidR="00DC6E2E" w:rsidRPr="00DC6E2E">
              <w:rPr>
                <w:rFonts w:ascii="Arial" w:hAnsi="Arial" w:cs="Arial"/>
                <w:bCs/>
                <w:i/>
              </w:rPr>
              <w:t xml:space="preserve">Requisitos zootécnicos, sanitarios y de trazabilidad para la comercialización de material reproductivo a </w:t>
            </w:r>
            <w:r w:rsidR="00DC6E2E" w:rsidRPr="00DC6E2E">
              <w:rPr>
                <w:rFonts w:ascii="Arial" w:hAnsi="Arial" w:cs="Arial"/>
                <w:bCs/>
                <w:i/>
              </w:rPr>
              <w:lastRenderedPageBreak/>
              <w:t>nivel nacional de bovinos, porcinos, ovinos, caprinos y équidos.</w:t>
            </w:r>
          </w:p>
        </w:tc>
        <w:tc>
          <w:tcPr>
            <w:tcW w:w="4665" w:type="dxa"/>
          </w:tcPr>
          <w:p w14:paraId="5D4346C4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8FEAD8F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564FBB53" w14:textId="77777777" w:rsidTr="00D12CC9">
        <w:tc>
          <w:tcPr>
            <w:tcW w:w="4664" w:type="dxa"/>
          </w:tcPr>
          <w:p w14:paraId="293BD013" w14:textId="14039096" w:rsidR="00D12CC9" w:rsidRPr="00E038DD" w:rsidRDefault="00D12CC9" w:rsidP="00A04C2C">
            <w:pPr>
              <w:rPr>
                <w:rFonts w:ascii="Arial" w:hAnsi="Arial" w:cs="Arial"/>
                <w:bCs/>
                <w:i/>
              </w:rPr>
            </w:pP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Artículo </w:t>
            </w:r>
            <w:r w:rsidR="0089159C">
              <w:rPr>
                <w:rFonts w:ascii="Arial" w:eastAsia="Arial Unicode MS" w:hAnsi="Arial" w:cs="Arial"/>
                <w:b/>
                <w:bCs/>
                <w:color w:val="000000"/>
              </w:rPr>
              <w:t>6</w:t>
            </w:r>
            <w:r w:rsidR="00A04C2C"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.</w:t>
            </w: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 w:rsidR="00DC6E2E" w:rsidRPr="00DC6E2E">
              <w:rPr>
                <w:rFonts w:ascii="Arial" w:hAnsi="Arial" w:cs="Arial"/>
                <w:bCs/>
                <w:i/>
              </w:rPr>
              <w:t>Requisitos zootécnicos, sanitarios y de trazabilidad para la comercialización de material reproductivo a nivel nacional de otras especies ganaderas</w:t>
            </w:r>
            <w:r w:rsidR="00A04C2C" w:rsidRPr="00E038DD">
              <w:rPr>
                <w:rFonts w:ascii="Arial" w:hAnsi="Arial" w:cs="Arial"/>
                <w:bCs/>
                <w:i/>
              </w:rPr>
              <w:t>.</w:t>
            </w:r>
          </w:p>
        </w:tc>
        <w:tc>
          <w:tcPr>
            <w:tcW w:w="4665" w:type="dxa"/>
          </w:tcPr>
          <w:p w14:paraId="76AA3853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B3FB6AB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630CBEE7" w14:textId="77777777" w:rsidTr="00D12CC9">
        <w:tc>
          <w:tcPr>
            <w:tcW w:w="4664" w:type="dxa"/>
          </w:tcPr>
          <w:p w14:paraId="4BD24D12" w14:textId="6CFE167A" w:rsidR="00D12CC9" w:rsidRPr="00E038DD" w:rsidRDefault="00A04C2C" w:rsidP="00A04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038DD">
              <w:rPr>
                <w:rFonts w:ascii="Arial" w:hAnsi="Arial" w:cs="Arial"/>
                <w:b/>
                <w:bCs/>
              </w:rPr>
              <w:t xml:space="preserve">Artículo </w:t>
            </w:r>
            <w:r w:rsidR="0089159C">
              <w:rPr>
                <w:rFonts w:ascii="Arial" w:hAnsi="Arial" w:cs="Arial"/>
                <w:b/>
                <w:bCs/>
              </w:rPr>
              <w:t>7</w:t>
            </w:r>
            <w:r w:rsidRPr="00E038DD">
              <w:rPr>
                <w:rFonts w:ascii="Arial" w:hAnsi="Arial" w:cs="Arial"/>
                <w:b/>
                <w:bCs/>
              </w:rPr>
              <w:t>.</w:t>
            </w:r>
            <w:r w:rsidR="00D12CC9" w:rsidRPr="00E038DD">
              <w:rPr>
                <w:rFonts w:ascii="Arial" w:hAnsi="Arial" w:cs="Arial"/>
                <w:i/>
              </w:rPr>
              <w:t xml:space="preserve"> </w:t>
            </w:r>
            <w:r w:rsidR="007D2028" w:rsidRPr="007D2028">
              <w:rPr>
                <w:rFonts w:ascii="Arial" w:hAnsi="Arial" w:cs="Arial"/>
                <w:i/>
              </w:rPr>
              <w:t>Autorización de establecimientos de productos reproductivos de bovinos, porcinos, ovinos, caprinos y équidos que operen a nivel intracomunitario</w:t>
            </w:r>
            <w:r w:rsidRPr="00E038D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665" w:type="dxa"/>
          </w:tcPr>
          <w:p w14:paraId="5DE39749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F2FACFF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33340373" w14:textId="77777777" w:rsidTr="00E038DD">
        <w:trPr>
          <w:trHeight w:val="83"/>
        </w:trPr>
        <w:tc>
          <w:tcPr>
            <w:tcW w:w="4664" w:type="dxa"/>
          </w:tcPr>
          <w:p w14:paraId="7B047EF4" w14:textId="42A1896A" w:rsidR="00D12CC9" w:rsidRPr="00E038DD" w:rsidRDefault="00D12CC9" w:rsidP="00A04C2C">
            <w:pPr>
              <w:rPr>
                <w:rFonts w:ascii="Arial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t xml:space="preserve">Artículo </w:t>
            </w:r>
            <w:r w:rsidR="0089159C">
              <w:rPr>
                <w:rFonts w:ascii="Arial" w:hAnsi="Arial" w:cs="Arial"/>
                <w:b/>
                <w:bCs/>
              </w:rPr>
              <w:t>8</w:t>
            </w:r>
            <w:r w:rsidR="00A04C2C" w:rsidRPr="00E038DD">
              <w:rPr>
                <w:rFonts w:ascii="Arial" w:hAnsi="Arial" w:cs="Arial"/>
                <w:b/>
                <w:bCs/>
              </w:rPr>
              <w:t xml:space="preserve">. </w:t>
            </w:r>
            <w:r w:rsidR="007D2028" w:rsidRPr="007D2028">
              <w:rPr>
                <w:rFonts w:ascii="Arial" w:hAnsi="Arial" w:cs="Arial"/>
                <w:i/>
              </w:rPr>
              <w:t>Registro de establecimientos de productos reproductivos de bovinos, porcinos, ovinos, caprinos y équidos que operen en el ámbito nacional</w:t>
            </w:r>
            <w:r w:rsidR="00A04C2C" w:rsidRPr="00E038D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665" w:type="dxa"/>
          </w:tcPr>
          <w:p w14:paraId="76874B14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3F582298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0F886825" w14:textId="77777777" w:rsidTr="00D12CC9">
        <w:tc>
          <w:tcPr>
            <w:tcW w:w="4664" w:type="dxa"/>
          </w:tcPr>
          <w:p w14:paraId="6D7531A2" w14:textId="08871427" w:rsidR="00D12CC9" w:rsidRPr="00E038DD" w:rsidRDefault="00A04C2C" w:rsidP="00A04C2C">
            <w:pPr>
              <w:pStyle w:val="Default"/>
              <w:rPr>
                <w:rFonts w:ascii="Arial" w:eastAsiaTheme="minorHAnsi" w:hAnsi="Arial" w:cs="Arial"/>
                <w:i/>
                <w:iCs/>
                <w:color w:val="auto"/>
                <w:sz w:val="22"/>
                <w:szCs w:val="22"/>
              </w:rPr>
            </w:pPr>
            <w:r w:rsidRPr="00E038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89159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E038D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7D2028">
              <w:t xml:space="preserve"> </w:t>
            </w:r>
            <w:r w:rsidR="007D2028" w:rsidRPr="007D2028">
              <w:rPr>
                <w:rFonts w:ascii="Arial" w:eastAsiaTheme="minorHAnsi" w:hAnsi="Arial" w:cs="Arial"/>
                <w:i/>
                <w:color w:val="auto"/>
                <w:sz w:val="22"/>
                <w:szCs w:val="22"/>
              </w:rPr>
              <w:t>Registro de establecimientos de productos reproductivos de otras especies ganaderas que operen en el ámbito nacional</w:t>
            </w:r>
            <w:r w:rsidRPr="007D2028">
              <w:rPr>
                <w:rFonts w:ascii="Arial" w:eastAsiaTheme="minorHAnsi" w:hAnsi="Arial" w:cs="Arial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4665" w:type="dxa"/>
          </w:tcPr>
          <w:p w14:paraId="43FE1268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514F1AF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07D7DCDE" w14:textId="77777777" w:rsidTr="00D12CC9">
        <w:tc>
          <w:tcPr>
            <w:tcW w:w="4664" w:type="dxa"/>
          </w:tcPr>
          <w:p w14:paraId="7F10154D" w14:textId="3EBE2F44" w:rsidR="00D12CC9" w:rsidRPr="00E038DD" w:rsidRDefault="00A04C2C" w:rsidP="00D12CC9">
            <w:pPr>
              <w:rPr>
                <w:rFonts w:ascii="Arial" w:hAnsi="Arial" w:cs="Arial"/>
                <w:bCs/>
                <w:color w:val="000000"/>
              </w:rPr>
            </w:pPr>
            <w:r w:rsidRPr="00E038DD">
              <w:rPr>
                <w:rFonts w:ascii="Arial" w:hAnsi="Arial" w:cs="Arial"/>
                <w:b/>
                <w:bCs/>
                <w:color w:val="000000"/>
              </w:rPr>
              <w:t xml:space="preserve">Artículo </w:t>
            </w:r>
            <w:r w:rsidR="0089159C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E038DD">
              <w:rPr>
                <w:rFonts w:ascii="Arial" w:hAnsi="Arial" w:cs="Arial"/>
                <w:bCs/>
                <w:color w:val="000000"/>
              </w:rPr>
              <w:t>.</w:t>
            </w:r>
            <w:r w:rsidR="0018456A">
              <w:t xml:space="preserve"> </w:t>
            </w:r>
            <w:r w:rsidR="0018456A" w:rsidRPr="0018456A">
              <w:rPr>
                <w:rFonts w:ascii="Arial" w:hAnsi="Arial" w:cs="Arial"/>
                <w:bCs/>
                <w:i/>
                <w:iCs/>
                <w:color w:val="000000"/>
              </w:rPr>
              <w:t>Requisitos adicionales en materia de trazabilidad para el comercio nacional</w:t>
            </w:r>
            <w:r w:rsidR="0018456A">
              <w:rPr>
                <w:rFonts w:ascii="Arial" w:hAnsi="Arial" w:cs="Arial"/>
                <w:bCs/>
                <w:i/>
                <w:iCs/>
                <w:color w:val="000000"/>
              </w:rPr>
              <w:t>.</w:t>
            </w:r>
          </w:p>
        </w:tc>
        <w:tc>
          <w:tcPr>
            <w:tcW w:w="4665" w:type="dxa"/>
          </w:tcPr>
          <w:p w14:paraId="270E1E37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3A9E58A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73A8032" w14:textId="77777777" w:rsidR="000F34B0" w:rsidRDefault="000F34B0" w:rsidP="000F34B0">
      <w:pPr>
        <w:pStyle w:val="Default"/>
        <w:rPr>
          <w:rFonts w:ascii="Arial" w:eastAsiaTheme="minorHAnsi" w:hAnsi="Arial" w:cs="Arial"/>
          <w:i/>
          <w:iCs/>
          <w:color w:val="auto"/>
          <w:sz w:val="22"/>
          <w:szCs w:val="22"/>
        </w:rPr>
      </w:pPr>
    </w:p>
    <w:p w14:paraId="3A54B310" w14:textId="02BED100" w:rsidR="00366634" w:rsidRPr="008F2045" w:rsidRDefault="00BB6C35" w:rsidP="003666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CAPÍTULO III. </w:t>
      </w:r>
      <w:r w:rsidR="00FF77A5" w:rsidRPr="00FF77A5">
        <w:rPr>
          <w:rFonts w:ascii="Arial" w:hAnsi="Arial" w:cs="Arial"/>
          <w:b/>
          <w:bCs/>
        </w:rPr>
        <w:t>DISTRIBUIDORES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14:paraId="37624D9A" w14:textId="77777777" w:rsidTr="003A0B28">
        <w:tc>
          <w:tcPr>
            <w:tcW w:w="4664" w:type="dxa"/>
          </w:tcPr>
          <w:p w14:paraId="5E664FCB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60FF691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7D72C7A7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14:paraId="06B28B22" w14:textId="77777777" w:rsidTr="003A0B28">
        <w:tc>
          <w:tcPr>
            <w:tcW w:w="4664" w:type="dxa"/>
          </w:tcPr>
          <w:p w14:paraId="5147D134" w14:textId="60462821" w:rsidR="00D12CC9" w:rsidRPr="00220A77" w:rsidRDefault="00FB33AC" w:rsidP="0044146C">
            <w:pPr>
              <w:rPr>
                <w:rFonts w:ascii="Arial" w:hAnsi="Arial" w:cs="Arial"/>
                <w:iCs/>
              </w:rPr>
            </w:pPr>
            <w:r w:rsidRPr="00CD1581">
              <w:rPr>
                <w:rFonts w:ascii="CIDFont+F2" w:hAnsi="CIDFont+F2" w:cs="CIDFont+F2"/>
                <w:b/>
              </w:rPr>
              <w:t>Artículo 1</w:t>
            </w:r>
            <w:r w:rsidR="00FF77A5">
              <w:rPr>
                <w:rFonts w:ascii="CIDFont+F2" w:hAnsi="CIDFont+F2" w:cs="CIDFont+F2"/>
                <w:b/>
              </w:rPr>
              <w:t>1</w:t>
            </w:r>
            <w:r w:rsidRPr="00CD1581">
              <w:rPr>
                <w:rFonts w:ascii="CIDFont+F2" w:hAnsi="CIDFont+F2" w:cs="CIDFont+F2"/>
                <w:b/>
              </w:rPr>
              <w:t>.</w:t>
            </w:r>
            <w:r>
              <w:rPr>
                <w:rFonts w:ascii="CIDFont+F2" w:hAnsi="CIDFont+F2" w:cs="CIDFont+F2"/>
              </w:rPr>
              <w:t xml:space="preserve"> </w:t>
            </w:r>
            <w:r w:rsidR="00FF77A5" w:rsidRPr="00FF77A5">
              <w:rPr>
                <w:rFonts w:ascii="CIDFont+F5" w:hAnsi="CIDFont+F5" w:cs="CIDFont+F5"/>
                <w:i/>
              </w:rPr>
              <w:t>Registro de distribuidores</w:t>
            </w:r>
            <w:r w:rsidRPr="00CD1581">
              <w:rPr>
                <w:rFonts w:ascii="CIDFont+F5" w:hAnsi="CIDFont+F5" w:cs="CIDFont+F5"/>
                <w:i/>
              </w:rPr>
              <w:t>.</w:t>
            </w:r>
          </w:p>
        </w:tc>
        <w:tc>
          <w:tcPr>
            <w:tcW w:w="4665" w:type="dxa"/>
          </w:tcPr>
          <w:p w14:paraId="4B31A3F0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A6B052E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58EB990A" w14:textId="77777777" w:rsidTr="00CD1581">
        <w:trPr>
          <w:trHeight w:val="564"/>
        </w:trPr>
        <w:tc>
          <w:tcPr>
            <w:tcW w:w="4664" w:type="dxa"/>
          </w:tcPr>
          <w:p w14:paraId="0A904D87" w14:textId="430D4215" w:rsidR="00D12CC9" w:rsidRPr="00220A77" w:rsidRDefault="00FB33AC" w:rsidP="0044146C">
            <w:pPr>
              <w:rPr>
                <w:rFonts w:ascii="Arial" w:hAnsi="Arial" w:cs="Arial"/>
                <w:color w:val="000000"/>
              </w:rPr>
            </w:pPr>
            <w:r w:rsidRPr="00CD1581">
              <w:rPr>
                <w:rFonts w:ascii="CIDFont+F2" w:hAnsi="CIDFont+F2" w:cs="CIDFont+F2"/>
                <w:b/>
              </w:rPr>
              <w:t>Artículo 1</w:t>
            </w:r>
            <w:r w:rsidR="00FF77A5">
              <w:rPr>
                <w:rFonts w:ascii="CIDFont+F2" w:hAnsi="CIDFont+F2" w:cs="CIDFont+F2"/>
                <w:b/>
              </w:rPr>
              <w:t>2</w:t>
            </w:r>
            <w:r w:rsidRPr="00CD1581">
              <w:rPr>
                <w:rFonts w:ascii="CIDFont+F2" w:hAnsi="CIDFont+F2" w:cs="CIDFont+F2"/>
                <w:b/>
              </w:rPr>
              <w:t>.</w:t>
            </w:r>
            <w:r>
              <w:rPr>
                <w:rFonts w:ascii="CIDFont+F2" w:hAnsi="CIDFont+F2" w:cs="CIDFont+F2"/>
              </w:rPr>
              <w:t xml:space="preserve"> </w:t>
            </w:r>
            <w:r w:rsidR="00FF77A5" w:rsidRPr="00FF77A5">
              <w:rPr>
                <w:rFonts w:ascii="CIDFont+F5" w:hAnsi="CIDFont+F5" w:cs="CIDFont+F5"/>
                <w:i/>
              </w:rPr>
              <w:t>Requisitos zootécnicos y de trazabilidad de los distribuidores</w:t>
            </w:r>
            <w:r w:rsidRPr="00CD1581">
              <w:rPr>
                <w:rFonts w:ascii="CIDFont+F5" w:hAnsi="CIDFont+F5" w:cs="CIDFont+F5"/>
                <w:i/>
              </w:rPr>
              <w:t>.</w:t>
            </w:r>
          </w:p>
        </w:tc>
        <w:tc>
          <w:tcPr>
            <w:tcW w:w="4665" w:type="dxa"/>
          </w:tcPr>
          <w:p w14:paraId="5CFAF408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270B565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6EB3E458" w14:textId="77777777" w:rsidR="00D12CC9" w:rsidRDefault="00D12CC9" w:rsidP="00366634">
      <w:pPr>
        <w:jc w:val="both"/>
        <w:rPr>
          <w:rFonts w:ascii="Arial" w:hAnsi="Arial" w:cs="Arial"/>
          <w:b/>
          <w:bCs/>
        </w:rPr>
      </w:pPr>
    </w:p>
    <w:p w14:paraId="064BE933" w14:textId="25270D11" w:rsidR="00366634" w:rsidRPr="008F2045" w:rsidRDefault="00366634" w:rsidP="00366634">
      <w:pPr>
        <w:jc w:val="center"/>
        <w:rPr>
          <w:rFonts w:ascii="Arial" w:hAnsi="Arial" w:cs="Arial"/>
          <w:b/>
          <w:bCs/>
          <w:color w:val="000000"/>
        </w:rPr>
      </w:pPr>
      <w:r w:rsidRPr="008F2045">
        <w:rPr>
          <w:rFonts w:ascii="Arial" w:hAnsi="Arial" w:cs="Arial"/>
          <w:b/>
          <w:bCs/>
          <w:color w:val="000000"/>
        </w:rPr>
        <w:t>CAPÍTULO IV</w:t>
      </w:r>
      <w:r w:rsidR="00BB6C35">
        <w:rPr>
          <w:rFonts w:ascii="Arial" w:hAnsi="Arial" w:cs="Arial"/>
          <w:b/>
          <w:bCs/>
          <w:color w:val="000000"/>
        </w:rPr>
        <w:t>.</w:t>
      </w:r>
      <w:r w:rsidRPr="008F2045">
        <w:rPr>
          <w:rFonts w:ascii="Arial" w:hAnsi="Arial" w:cs="Arial"/>
          <w:b/>
          <w:bCs/>
          <w:color w:val="000000"/>
        </w:rPr>
        <w:t xml:space="preserve"> </w:t>
      </w:r>
      <w:r w:rsidR="00FF77A5" w:rsidRPr="00FF77A5">
        <w:rPr>
          <w:rFonts w:ascii="Arial" w:hAnsi="Arial" w:cs="Arial"/>
          <w:b/>
          <w:bCs/>
          <w:color w:val="000000"/>
        </w:rPr>
        <w:t>REGISTRO GENERAL DE ESTABLECIMIENTOS Y DISTRIBUIDORES DE PRODUCTOS REPRODUCTIVOS Y DE BANCOS DE GERMOPLASMA</w:t>
      </w:r>
      <w:r w:rsidR="00FF77A5" w:rsidRPr="00FF77A5">
        <w:rPr>
          <w:rFonts w:ascii="Arial" w:hAnsi="Arial" w:cs="Arial"/>
          <w:b/>
          <w:bCs/>
          <w:color w:val="000000"/>
        </w:rPr>
        <w:t>.</w:t>
      </w:r>
    </w:p>
    <w:p w14:paraId="293E0C4A" w14:textId="77777777"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365"/>
        <w:gridCol w:w="4665"/>
      </w:tblGrid>
      <w:tr w:rsidR="00D12CC9" w:rsidRPr="00CD1581" w14:paraId="3D86E2CA" w14:textId="77777777" w:rsidTr="0075456C">
        <w:tc>
          <w:tcPr>
            <w:tcW w:w="3964" w:type="dxa"/>
          </w:tcPr>
          <w:p w14:paraId="4C6A46A7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365" w:type="dxa"/>
          </w:tcPr>
          <w:p w14:paraId="2425515B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46AEDDFC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RPr="00CD1581" w14:paraId="29E2B8AF" w14:textId="77777777" w:rsidTr="0075456C">
        <w:tc>
          <w:tcPr>
            <w:tcW w:w="3964" w:type="dxa"/>
          </w:tcPr>
          <w:p w14:paraId="7AB73BD7" w14:textId="5CCDFDC7" w:rsidR="00D12CC9" w:rsidRPr="00CD1581" w:rsidRDefault="00BB6C35" w:rsidP="003A0B28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CD1581">
              <w:rPr>
                <w:rFonts w:ascii="Arial" w:hAnsi="Arial" w:cs="Arial"/>
                <w:b/>
              </w:rPr>
              <w:t>Artículo 1</w:t>
            </w:r>
            <w:r w:rsidR="0044146C">
              <w:rPr>
                <w:rFonts w:ascii="Arial" w:hAnsi="Arial" w:cs="Arial"/>
                <w:b/>
              </w:rPr>
              <w:t>3</w:t>
            </w:r>
            <w:r w:rsidRPr="00CD1581">
              <w:rPr>
                <w:rFonts w:ascii="Arial" w:hAnsi="Arial" w:cs="Arial"/>
                <w:b/>
                <w:i/>
              </w:rPr>
              <w:t>.</w:t>
            </w:r>
            <w:r w:rsidRPr="00CD1581">
              <w:rPr>
                <w:rFonts w:ascii="Arial" w:hAnsi="Arial" w:cs="Arial"/>
                <w:i/>
              </w:rPr>
              <w:t xml:space="preserve"> </w:t>
            </w:r>
            <w:r w:rsidR="0044146C" w:rsidRPr="0044146C">
              <w:rPr>
                <w:rFonts w:ascii="Arial" w:hAnsi="Arial" w:cs="Arial"/>
                <w:i/>
              </w:rPr>
              <w:t>Registro General de establecimientos y distribuidores de productos reproductivos.</w:t>
            </w:r>
          </w:p>
        </w:tc>
        <w:tc>
          <w:tcPr>
            <w:tcW w:w="5365" w:type="dxa"/>
          </w:tcPr>
          <w:p w14:paraId="627FACDA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71709E0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RPr="00CD1581" w14:paraId="3EB11D0A" w14:textId="77777777" w:rsidTr="0075456C">
        <w:tc>
          <w:tcPr>
            <w:tcW w:w="3964" w:type="dxa"/>
          </w:tcPr>
          <w:p w14:paraId="79D3D109" w14:textId="02E450C5" w:rsidR="00D12CC9" w:rsidRPr="00CD1581" w:rsidRDefault="00CD1581" w:rsidP="0044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Artículo </w:t>
            </w:r>
            <w:r w:rsidR="0044146C">
              <w:rPr>
                <w:rFonts w:ascii="Arial" w:hAnsi="Arial" w:cs="Arial"/>
                <w:b/>
              </w:rPr>
              <w:t>14</w:t>
            </w:r>
            <w:r w:rsidR="00BB6C35" w:rsidRPr="00CD158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44146C" w:rsidRPr="0044146C">
              <w:rPr>
                <w:rFonts w:ascii="Arial" w:hAnsi="Arial" w:cs="Arial"/>
                <w:i/>
              </w:rPr>
              <w:t>Información a recoger</w:t>
            </w:r>
            <w:proofErr w:type="gramEnd"/>
            <w:r w:rsidR="0044146C" w:rsidRPr="0044146C">
              <w:rPr>
                <w:rFonts w:ascii="Arial" w:hAnsi="Arial" w:cs="Arial"/>
                <w:i/>
              </w:rPr>
              <w:t xml:space="preserve"> en el Registro General de establecimientos y distribuidores de productos reproductivos</w:t>
            </w:r>
            <w:r w:rsidR="00BB6C35" w:rsidRPr="00CD158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365" w:type="dxa"/>
          </w:tcPr>
          <w:p w14:paraId="4E0740B4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74A0BBE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RPr="00CD1581" w14:paraId="4836F3FB" w14:textId="77777777" w:rsidTr="0075456C">
        <w:tc>
          <w:tcPr>
            <w:tcW w:w="3964" w:type="dxa"/>
          </w:tcPr>
          <w:p w14:paraId="2BB3D822" w14:textId="0249F0B1" w:rsidR="00D12CC9" w:rsidRPr="00CD1581" w:rsidRDefault="00BB6C35" w:rsidP="00D12CC9">
            <w:pPr>
              <w:jc w:val="both"/>
              <w:rPr>
                <w:rFonts w:ascii="Arial" w:hAnsi="Arial" w:cs="Arial"/>
                <w:b/>
              </w:rPr>
            </w:pPr>
            <w:r w:rsidRPr="00CD1581">
              <w:rPr>
                <w:rFonts w:ascii="Arial" w:hAnsi="Arial" w:cs="Arial"/>
                <w:b/>
              </w:rPr>
              <w:t xml:space="preserve">Artículo </w:t>
            </w:r>
            <w:r w:rsidR="0044146C">
              <w:rPr>
                <w:rFonts w:ascii="Arial" w:hAnsi="Arial" w:cs="Arial"/>
                <w:b/>
              </w:rPr>
              <w:t>15</w:t>
            </w:r>
            <w:r w:rsidRPr="00CD1581">
              <w:rPr>
                <w:rFonts w:ascii="Arial" w:hAnsi="Arial" w:cs="Arial"/>
                <w:b/>
              </w:rPr>
              <w:t>.</w:t>
            </w:r>
            <w:r w:rsidRPr="00CD1581">
              <w:rPr>
                <w:rFonts w:ascii="Arial" w:hAnsi="Arial" w:cs="Arial"/>
              </w:rPr>
              <w:t xml:space="preserve"> </w:t>
            </w:r>
            <w:r w:rsidR="0044146C" w:rsidRPr="0044146C">
              <w:rPr>
                <w:rFonts w:ascii="Arial" w:hAnsi="Arial" w:cs="Arial"/>
                <w:i/>
              </w:rPr>
              <w:t>Asignación del número de autorización único</w:t>
            </w:r>
            <w:r w:rsidRPr="00CD158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365" w:type="dxa"/>
          </w:tcPr>
          <w:p w14:paraId="2D775F7A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7969DF7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BB6C35" w:rsidRPr="00CD1581" w14:paraId="19A1E0F2" w14:textId="77777777" w:rsidTr="0044146C">
        <w:trPr>
          <w:trHeight w:val="73"/>
        </w:trPr>
        <w:tc>
          <w:tcPr>
            <w:tcW w:w="3964" w:type="dxa"/>
          </w:tcPr>
          <w:p w14:paraId="7F3AC98F" w14:textId="19DA23D1" w:rsidR="00BB6C35" w:rsidRPr="00CD1581" w:rsidRDefault="00BB6C35" w:rsidP="0044146C">
            <w:pPr>
              <w:rPr>
                <w:rFonts w:ascii="Arial" w:hAnsi="Arial" w:cs="Arial"/>
              </w:rPr>
            </w:pPr>
            <w:r w:rsidRPr="00CD1581">
              <w:rPr>
                <w:rFonts w:ascii="Arial" w:hAnsi="Arial" w:cs="Arial"/>
                <w:b/>
              </w:rPr>
              <w:t xml:space="preserve">Artículo </w:t>
            </w:r>
            <w:r w:rsidR="0044146C">
              <w:rPr>
                <w:rFonts w:ascii="Arial" w:hAnsi="Arial" w:cs="Arial"/>
                <w:b/>
              </w:rPr>
              <w:t>16</w:t>
            </w:r>
            <w:r w:rsidRPr="00CD1581">
              <w:rPr>
                <w:rFonts w:ascii="Arial" w:hAnsi="Arial" w:cs="Arial"/>
              </w:rPr>
              <w:t xml:space="preserve">. </w:t>
            </w:r>
            <w:r w:rsidR="0044146C" w:rsidRPr="0044146C">
              <w:rPr>
                <w:rFonts w:ascii="Arial" w:hAnsi="Arial" w:cs="Arial"/>
                <w:i/>
              </w:rPr>
              <w:t>Registro Nacional de Bancos de Germoplasma</w:t>
            </w:r>
            <w:r w:rsidRPr="00CD158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365" w:type="dxa"/>
          </w:tcPr>
          <w:p w14:paraId="0D5369F0" w14:textId="77777777" w:rsidR="00BB6C35" w:rsidRPr="00CD1581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413E0BF" w14:textId="77777777" w:rsidR="00BB6C35" w:rsidRPr="00CD1581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723F6A6B" w14:textId="51D2EC51" w:rsidR="00D12CC9" w:rsidRDefault="00D12CC9" w:rsidP="00D12CC9">
      <w:pPr>
        <w:jc w:val="both"/>
        <w:rPr>
          <w:rFonts w:ascii="Arial" w:hAnsi="Arial" w:cs="Arial"/>
          <w:b/>
          <w:bCs/>
        </w:rPr>
      </w:pPr>
    </w:p>
    <w:p w14:paraId="0FB828EE" w14:textId="685F992C" w:rsidR="0044146C" w:rsidRPr="008F2045" w:rsidRDefault="0044146C" w:rsidP="0044146C">
      <w:pPr>
        <w:jc w:val="center"/>
        <w:rPr>
          <w:rFonts w:ascii="Arial" w:hAnsi="Arial" w:cs="Arial"/>
          <w:b/>
          <w:bCs/>
          <w:color w:val="000000"/>
        </w:rPr>
      </w:pPr>
      <w:r w:rsidRPr="008F2045">
        <w:rPr>
          <w:rFonts w:ascii="Arial" w:hAnsi="Arial" w:cs="Arial"/>
          <w:b/>
          <w:bCs/>
          <w:color w:val="000000"/>
        </w:rPr>
        <w:t>CAPÍTULO V</w:t>
      </w:r>
      <w:r>
        <w:rPr>
          <w:rFonts w:ascii="Arial" w:hAnsi="Arial" w:cs="Arial"/>
          <w:b/>
          <w:bCs/>
          <w:color w:val="000000"/>
        </w:rPr>
        <w:t>.</w:t>
      </w:r>
      <w:r w:rsidRPr="008F2045">
        <w:rPr>
          <w:rFonts w:ascii="Arial" w:hAnsi="Arial" w:cs="Arial"/>
          <w:b/>
          <w:bCs/>
          <w:color w:val="000000"/>
        </w:rPr>
        <w:t xml:space="preserve"> </w:t>
      </w:r>
      <w:r w:rsidRPr="0044146C">
        <w:rPr>
          <w:rFonts w:ascii="Arial" w:hAnsi="Arial" w:cs="Arial"/>
          <w:b/>
          <w:bCs/>
          <w:color w:val="000000"/>
        </w:rPr>
        <w:t>EXCEPCIONES A LOS REQUISITOS ZOOTÉCNICOS Y SANITARIOS</w:t>
      </w:r>
      <w:r w:rsidRPr="00FF77A5">
        <w:rPr>
          <w:rFonts w:ascii="Arial" w:hAnsi="Arial" w:cs="Arial"/>
          <w:b/>
          <w:bCs/>
          <w:color w:val="000000"/>
        </w:rPr>
        <w:t>.</w:t>
      </w:r>
    </w:p>
    <w:p w14:paraId="2706F573" w14:textId="77777777" w:rsidR="0044146C" w:rsidRPr="008F2045" w:rsidRDefault="0044146C" w:rsidP="0044146C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365"/>
        <w:gridCol w:w="4665"/>
      </w:tblGrid>
      <w:tr w:rsidR="0044146C" w:rsidRPr="00CD1581" w14:paraId="5587BD17" w14:textId="77777777" w:rsidTr="00790AF4">
        <w:tc>
          <w:tcPr>
            <w:tcW w:w="3964" w:type="dxa"/>
          </w:tcPr>
          <w:p w14:paraId="5102FF17" w14:textId="77777777" w:rsidR="0044146C" w:rsidRPr="00CD1581" w:rsidRDefault="0044146C" w:rsidP="00790AF4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365" w:type="dxa"/>
          </w:tcPr>
          <w:p w14:paraId="7B00E5AD" w14:textId="77777777" w:rsidR="0044146C" w:rsidRPr="00CD1581" w:rsidRDefault="0044146C" w:rsidP="00790AF4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6C781342" w14:textId="77777777" w:rsidR="0044146C" w:rsidRPr="00CD1581" w:rsidRDefault="0044146C" w:rsidP="00790AF4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44146C" w:rsidRPr="00CD1581" w14:paraId="08DED816" w14:textId="77777777" w:rsidTr="0044146C">
        <w:trPr>
          <w:trHeight w:val="855"/>
        </w:trPr>
        <w:tc>
          <w:tcPr>
            <w:tcW w:w="3964" w:type="dxa"/>
          </w:tcPr>
          <w:p w14:paraId="536E0DC5" w14:textId="1505353C" w:rsidR="0044146C" w:rsidRPr="00CD1581" w:rsidRDefault="0044146C" w:rsidP="00790AF4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CD1581">
              <w:rPr>
                <w:rFonts w:ascii="Arial" w:hAnsi="Arial" w:cs="Arial"/>
                <w:b/>
              </w:rPr>
              <w:t>Artículo 1</w:t>
            </w:r>
            <w:r>
              <w:rPr>
                <w:rFonts w:ascii="Arial" w:hAnsi="Arial" w:cs="Arial"/>
                <w:b/>
              </w:rPr>
              <w:t>7</w:t>
            </w:r>
            <w:r w:rsidRPr="00CD1581">
              <w:rPr>
                <w:rFonts w:ascii="Arial" w:hAnsi="Arial" w:cs="Arial"/>
                <w:b/>
                <w:i/>
              </w:rPr>
              <w:t>.</w:t>
            </w:r>
            <w:r w:rsidRPr="00CD1581">
              <w:rPr>
                <w:rFonts w:ascii="Arial" w:hAnsi="Arial" w:cs="Arial"/>
                <w:i/>
              </w:rPr>
              <w:t xml:space="preserve"> </w:t>
            </w:r>
            <w:r w:rsidRPr="0044146C">
              <w:rPr>
                <w:rFonts w:ascii="Arial" w:hAnsi="Arial" w:cs="Arial"/>
                <w:i/>
              </w:rPr>
              <w:t>Excepciones a la comercialización de productos reproductivos</w:t>
            </w:r>
            <w:r w:rsidRPr="0044146C">
              <w:rPr>
                <w:rFonts w:ascii="Arial" w:hAnsi="Arial" w:cs="Arial"/>
                <w:i/>
              </w:rPr>
              <w:t xml:space="preserve"> </w:t>
            </w:r>
            <w:r w:rsidRPr="0044146C">
              <w:rPr>
                <w:rFonts w:ascii="Arial" w:hAnsi="Arial" w:cs="Arial"/>
                <w:i/>
              </w:rPr>
              <w:t>de productos reproductivos.</w:t>
            </w:r>
          </w:p>
        </w:tc>
        <w:tc>
          <w:tcPr>
            <w:tcW w:w="5365" w:type="dxa"/>
          </w:tcPr>
          <w:p w14:paraId="4013266B" w14:textId="77777777" w:rsidR="0044146C" w:rsidRPr="00CD1581" w:rsidRDefault="0044146C" w:rsidP="00790AF4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39B5A745" w14:textId="77777777" w:rsidR="0044146C" w:rsidRPr="00CD1581" w:rsidRDefault="0044146C" w:rsidP="00790AF4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882F4D2" w14:textId="77777777" w:rsidR="0044146C" w:rsidRDefault="0044146C" w:rsidP="0044146C">
      <w:pPr>
        <w:jc w:val="both"/>
        <w:rPr>
          <w:rFonts w:ascii="Arial" w:hAnsi="Arial" w:cs="Arial"/>
          <w:b/>
          <w:bCs/>
        </w:rPr>
      </w:pPr>
    </w:p>
    <w:p w14:paraId="32104702" w14:textId="0FCDFA58" w:rsidR="0044146C" w:rsidRPr="008F2045" w:rsidRDefault="0044146C" w:rsidP="0044146C">
      <w:pPr>
        <w:jc w:val="center"/>
        <w:rPr>
          <w:rFonts w:ascii="Arial" w:hAnsi="Arial" w:cs="Arial"/>
          <w:b/>
          <w:bCs/>
          <w:color w:val="000000"/>
        </w:rPr>
      </w:pPr>
      <w:r w:rsidRPr="008F2045">
        <w:rPr>
          <w:rFonts w:ascii="Arial" w:hAnsi="Arial" w:cs="Arial"/>
          <w:b/>
          <w:bCs/>
          <w:color w:val="000000"/>
        </w:rPr>
        <w:t>CAPÍTULO V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.</w:t>
      </w:r>
      <w:r w:rsidRPr="008F2045">
        <w:rPr>
          <w:rFonts w:ascii="Arial" w:hAnsi="Arial" w:cs="Arial"/>
          <w:b/>
          <w:bCs/>
          <w:color w:val="000000"/>
        </w:rPr>
        <w:t xml:space="preserve"> </w:t>
      </w:r>
      <w:r w:rsidRPr="0044146C">
        <w:rPr>
          <w:rFonts w:ascii="Arial" w:hAnsi="Arial" w:cs="Arial"/>
          <w:b/>
          <w:bCs/>
          <w:color w:val="000000"/>
        </w:rPr>
        <w:t>RÉGIMEN SANCIONADOR</w:t>
      </w:r>
      <w:r w:rsidRPr="00FF77A5">
        <w:rPr>
          <w:rFonts w:ascii="Arial" w:hAnsi="Arial" w:cs="Arial"/>
          <w:b/>
          <w:bCs/>
          <w:color w:val="000000"/>
        </w:rPr>
        <w:t>.</w:t>
      </w:r>
    </w:p>
    <w:p w14:paraId="3580D971" w14:textId="77777777" w:rsidR="0044146C" w:rsidRPr="008F2045" w:rsidRDefault="0044146C" w:rsidP="0044146C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365"/>
        <w:gridCol w:w="4665"/>
      </w:tblGrid>
      <w:tr w:rsidR="0044146C" w:rsidRPr="00CD1581" w14:paraId="6C1BF842" w14:textId="77777777" w:rsidTr="00790AF4">
        <w:tc>
          <w:tcPr>
            <w:tcW w:w="3964" w:type="dxa"/>
          </w:tcPr>
          <w:p w14:paraId="2B2282FE" w14:textId="77777777" w:rsidR="0044146C" w:rsidRPr="00CD1581" w:rsidRDefault="0044146C" w:rsidP="00790AF4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365" w:type="dxa"/>
          </w:tcPr>
          <w:p w14:paraId="660813ED" w14:textId="77777777" w:rsidR="0044146C" w:rsidRPr="00CD1581" w:rsidRDefault="0044146C" w:rsidP="00790AF4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5EF15A24" w14:textId="77777777" w:rsidR="0044146C" w:rsidRPr="00CD1581" w:rsidRDefault="0044146C" w:rsidP="00790AF4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44146C" w:rsidRPr="00CD1581" w14:paraId="4584FDB7" w14:textId="77777777" w:rsidTr="00790AF4">
        <w:tc>
          <w:tcPr>
            <w:tcW w:w="3964" w:type="dxa"/>
          </w:tcPr>
          <w:p w14:paraId="080FEC5F" w14:textId="1FB70A7A" w:rsidR="0044146C" w:rsidRPr="00CD1581" w:rsidRDefault="0044146C" w:rsidP="00790AF4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CD1581">
              <w:rPr>
                <w:rFonts w:ascii="Arial" w:hAnsi="Arial" w:cs="Arial"/>
                <w:b/>
              </w:rPr>
              <w:t>Artículo 1</w:t>
            </w:r>
            <w:r>
              <w:rPr>
                <w:rFonts w:ascii="Arial" w:hAnsi="Arial" w:cs="Arial"/>
                <w:b/>
              </w:rPr>
              <w:t>8</w:t>
            </w:r>
            <w:r w:rsidRPr="00CD1581">
              <w:rPr>
                <w:rFonts w:ascii="Arial" w:hAnsi="Arial" w:cs="Arial"/>
                <w:b/>
                <w:i/>
              </w:rPr>
              <w:t>.</w:t>
            </w:r>
            <w:r w:rsidRPr="00CD1581">
              <w:rPr>
                <w:rFonts w:ascii="Arial" w:hAnsi="Arial" w:cs="Arial"/>
                <w:i/>
              </w:rPr>
              <w:t xml:space="preserve"> </w:t>
            </w:r>
            <w:r w:rsidRPr="0044146C">
              <w:rPr>
                <w:rFonts w:ascii="Arial" w:hAnsi="Arial" w:cs="Arial"/>
                <w:i/>
              </w:rPr>
              <w:t>Régimen sancionador.</w:t>
            </w:r>
          </w:p>
        </w:tc>
        <w:tc>
          <w:tcPr>
            <w:tcW w:w="5365" w:type="dxa"/>
          </w:tcPr>
          <w:p w14:paraId="65EBBDAB" w14:textId="77777777" w:rsidR="0044146C" w:rsidRPr="00CD1581" w:rsidRDefault="0044146C" w:rsidP="00790AF4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FD83C10" w14:textId="77777777" w:rsidR="0044146C" w:rsidRPr="00CD1581" w:rsidRDefault="0044146C" w:rsidP="00790AF4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1A062F66" w14:textId="77777777" w:rsidR="0044146C" w:rsidRDefault="0044146C" w:rsidP="0044146C">
      <w:pPr>
        <w:jc w:val="both"/>
        <w:rPr>
          <w:rFonts w:ascii="Arial" w:hAnsi="Arial" w:cs="Arial"/>
          <w:b/>
          <w:bCs/>
        </w:rPr>
      </w:pPr>
    </w:p>
    <w:p w14:paraId="23C0C5C8" w14:textId="357041C7" w:rsidR="0044146C" w:rsidRDefault="0044146C" w:rsidP="00D12CC9">
      <w:pPr>
        <w:jc w:val="both"/>
        <w:rPr>
          <w:rFonts w:ascii="Arial" w:hAnsi="Arial" w:cs="Arial"/>
          <w:b/>
          <w:bCs/>
        </w:rPr>
      </w:pPr>
    </w:p>
    <w:p w14:paraId="2E984B02" w14:textId="77777777" w:rsidR="0044146C" w:rsidRDefault="0044146C" w:rsidP="00D12CC9">
      <w:pPr>
        <w:jc w:val="both"/>
        <w:rPr>
          <w:rFonts w:ascii="Arial" w:hAnsi="Arial" w:cs="Arial"/>
          <w:b/>
          <w:bCs/>
        </w:rPr>
      </w:pPr>
    </w:p>
    <w:p w14:paraId="05E28828" w14:textId="77777777"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PARTE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14:paraId="459BAED2" w14:textId="77777777" w:rsidTr="003A0B28">
        <w:tc>
          <w:tcPr>
            <w:tcW w:w="4664" w:type="dxa"/>
          </w:tcPr>
          <w:p w14:paraId="5E8E0E9E" w14:textId="77777777" w:rsidR="00D12CC9" w:rsidRPr="00BB6C35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AD3A40F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7449930F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1259FE" w14:paraId="00BAD9BC" w14:textId="77777777" w:rsidTr="003A0B28">
        <w:tc>
          <w:tcPr>
            <w:tcW w:w="4664" w:type="dxa"/>
          </w:tcPr>
          <w:p w14:paraId="31CCDDC0" w14:textId="119B8BF9" w:rsidR="001259FE" w:rsidRPr="0075456C" w:rsidRDefault="001259FE" w:rsidP="00B56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Disposición adicional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única.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End"/>
            <w:r w:rsidRPr="001259FE">
              <w:rPr>
                <w:rFonts w:ascii="Arial" w:hAnsi="Arial" w:cs="Arial"/>
                <w:bCs/>
                <w:i/>
                <w:iCs/>
                <w:color w:val="000000" w:themeColor="text1"/>
              </w:rPr>
              <w:t>Recursos humanos y materiales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4665" w:type="dxa"/>
          </w:tcPr>
          <w:p w14:paraId="1B63CAEC" w14:textId="77777777" w:rsidR="001259FE" w:rsidRDefault="001259FE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E6C6DBD" w14:textId="77777777" w:rsidR="001259FE" w:rsidRDefault="001259FE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259FE" w14:paraId="312F1311" w14:textId="77777777" w:rsidTr="003A0B28">
        <w:tc>
          <w:tcPr>
            <w:tcW w:w="4664" w:type="dxa"/>
          </w:tcPr>
          <w:p w14:paraId="54A06BFF" w14:textId="0A12BA8D" w:rsidR="001259FE" w:rsidRPr="001259FE" w:rsidRDefault="001259FE" w:rsidP="00B56029">
            <w:pPr>
              <w:rPr>
                <w:rFonts w:ascii="Arial" w:hAnsi="Arial" w:cs="Arial"/>
                <w:b/>
                <w:lang w:val="es-ES_tradnl"/>
              </w:rPr>
            </w:pPr>
            <w:r w:rsidRPr="001259FE">
              <w:rPr>
                <w:rFonts w:ascii="Arial" w:hAnsi="Arial" w:cs="Arial"/>
                <w:b/>
                <w:lang w:val="es-ES_tradnl"/>
              </w:rPr>
              <w:t xml:space="preserve">Disposición transitoria primera. </w:t>
            </w:r>
            <w:r w:rsidRPr="001259FE">
              <w:rPr>
                <w:rFonts w:ascii="Arial" w:hAnsi="Arial" w:cs="Arial"/>
                <w:bCs/>
                <w:i/>
                <w:iCs/>
                <w:lang w:val="es-ES_tradnl"/>
              </w:rPr>
              <w:t>Establecimientos y distribuidores previamente autorizados.</w:t>
            </w:r>
          </w:p>
        </w:tc>
        <w:tc>
          <w:tcPr>
            <w:tcW w:w="4665" w:type="dxa"/>
          </w:tcPr>
          <w:p w14:paraId="295BE909" w14:textId="77777777" w:rsidR="001259FE" w:rsidRDefault="001259FE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607B81D" w14:textId="77777777" w:rsidR="001259FE" w:rsidRDefault="001259FE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259FE" w14:paraId="316CCBBF" w14:textId="77777777" w:rsidTr="003A0B28">
        <w:tc>
          <w:tcPr>
            <w:tcW w:w="4664" w:type="dxa"/>
          </w:tcPr>
          <w:p w14:paraId="190C3C00" w14:textId="7932067E" w:rsidR="001259FE" w:rsidRPr="0075456C" w:rsidRDefault="001259FE" w:rsidP="00B56029">
            <w:pPr>
              <w:rPr>
                <w:rFonts w:ascii="Arial" w:hAnsi="Arial" w:cs="Arial"/>
                <w:b/>
              </w:rPr>
            </w:pPr>
            <w:r w:rsidRPr="001259FE">
              <w:rPr>
                <w:rFonts w:ascii="Arial" w:hAnsi="Arial" w:cs="Arial"/>
                <w:b/>
              </w:rPr>
              <w:t xml:space="preserve">Disposición transitoria segunda. </w:t>
            </w:r>
            <w:r w:rsidRPr="001259FE">
              <w:rPr>
                <w:rFonts w:ascii="Arial" w:hAnsi="Arial" w:cs="Arial"/>
                <w:bCs/>
                <w:i/>
                <w:iCs/>
              </w:rPr>
              <w:t>Excepciones</w:t>
            </w:r>
            <w:r w:rsidRPr="001259FE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4665" w:type="dxa"/>
          </w:tcPr>
          <w:p w14:paraId="056687A6" w14:textId="77777777" w:rsidR="001259FE" w:rsidRDefault="001259FE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96E8EE5" w14:textId="77777777" w:rsidR="001259FE" w:rsidRDefault="001259FE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37504CDF" w14:textId="77777777" w:rsidTr="003A0B28">
        <w:tc>
          <w:tcPr>
            <w:tcW w:w="4664" w:type="dxa"/>
          </w:tcPr>
          <w:p w14:paraId="008E783F" w14:textId="6AF471AB" w:rsidR="00D12CC9" w:rsidRPr="00BB6C35" w:rsidRDefault="001259FE" w:rsidP="00B56029">
            <w:pPr>
              <w:rPr>
                <w:rFonts w:ascii="Arial" w:hAnsi="Arial" w:cs="Arial"/>
              </w:rPr>
            </w:pPr>
            <w:r w:rsidRPr="001259FE">
              <w:rPr>
                <w:rFonts w:ascii="Arial" w:hAnsi="Arial" w:cs="Arial"/>
                <w:b/>
                <w:bCs/>
              </w:rPr>
              <w:t>Disposición transitoria tercera.</w:t>
            </w:r>
            <w:r w:rsidRPr="001259FE">
              <w:rPr>
                <w:rFonts w:ascii="Arial" w:hAnsi="Arial" w:cs="Arial"/>
              </w:rPr>
              <w:t xml:space="preserve"> </w:t>
            </w:r>
            <w:r w:rsidRPr="001259FE">
              <w:rPr>
                <w:rFonts w:ascii="Arial" w:hAnsi="Arial" w:cs="Arial"/>
                <w:i/>
                <w:iCs/>
              </w:rPr>
              <w:t>Identificación del material genético.</w:t>
            </w:r>
          </w:p>
        </w:tc>
        <w:tc>
          <w:tcPr>
            <w:tcW w:w="4665" w:type="dxa"/>
          </w:tcPr>
          <w:p w14:paraId="74A7C713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38D1AF6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158AB99D" w14:textId="77777777" w:rsidTr="003A0B28">
        <w:tc>
          <w:tcPr>
            <w:tcW w:w="4664" w:type="dxa"/>
          </w:tcPr>
          <w:p w14:paraId="1EA1EA5E" w14:textId="77777777" w:rsidR="00D12CC9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Arial" w:hAnsi="Arial" w:cs="Arial"/>
                <w:b/>
              </w:rPr>
              <w:t>Disposición derogatoria única.</w:t>
            </w:r>
            <w:r w:rsidRPr="00BB6C35">
              <w:rPr>
                <w:rFonts w:ascii="Arial" w:hAnsi="Arial" w:cs="Arial"/>
              </w:rPr>
              <w:t xml:space="preserve"> </w:t>
            </w:r>
            <w:r w:rsidRPr="0075456C">
              <w:rPr>
                <w:rFonts w:ascii="Arial" w:hAnsi="Arial" w:cs="Arial"/>
                <w:i/>
              </w:rPr>
              <w:t>Derogación normativa.</w:t>
            </w:r>
          </w:p>
        </w:tc>
        <w:tc>
          <w:tcPr>
            <w:tcW w:w="4665" w:type="dxa"/>
          </w:tcPr>
          <w:p w14:paraId="44A8EC71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F839228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14:paraId="6561AE85" w14:textId="77777777" w:rsidTr="003A0B28">
        <w:tc>
          <w:tcPr>
            <w:tcW w:w="4664" w:type="dxa"/>
          </w:tcPr>
          <w:p w14:paraId="05FF6E8A" w14:textId="7B912EE6" w:rsidR="00220A77" w:rsidRPr="00BB6C35" w:rsidRDefault="00BB6C35" w:rsidP="00220A77">
            <w:pPr>
              <w:pStyle w:val="Textoindependiente2"/>
              <w:rPr>
                <w:rFonts w:cs="Arial"/>
                <w:i/>
                <w:sz w:val="22"/>
                <w:szCs w:val="22"/>
                <w:lang w:val="es-ES"/>
              </w:rPr>
            </w:pPr>
            <w:r w:rsidRPr="0075456C">
              <w:rPr>
                <w:rFonts w:cs="Arial"/>
                <w:b/>
                <w:sz w:val="22"/>
                <w:szCs w:val="22"/>
              </w:rPr>
              <w:t>Disposición final primera.</w:t>
            </w:r>
            <w:r w:rsidR="0075456C">
              <w:rPr>
                <w:rFonts w:cs="Arial"/>
                <w:sz w:val="22"/>
                <w:szCs w:val="22"/>
              </w:rPr>
              <w:t xml:space="preserve"> </w:t>
            </w:r>
            <w:r w:rsidR="001259FE" w:rsidRPr="001259FE">
              <w:rPr>
                <w:rFonts w:cs="Arial"/>
                <w:i/>
                <w:iCs/>
                <w:sz w:val="22"/>
                <w:szCs w:val="22"/>
              </w:rPr>
              <w:t>Carácter básico y t</w:t>
            </w:r>
            <w:r w:rsidRPr="001259FE">
              <w:rPr>
                <w:rFonts w:cs="Arial"/>
                <w:i/>
                <w:iCs/>
                <w:sz w:val="22"/>
                <w:szCs w:val="22"/>
              </w:rPr>
              <w:t>ítulo competencial.</w:t>
            </w:r>
          </w:p>
        </w:tc>
        <w:tc>
          <w:tcPr>
            <w:tcW w:w="4665" w:type="dxa"/>
          </w:tcPr>
          <w:p w14:paraId="334067F2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8E07127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14:paraId="1804D806" w14:textId="77777777" w:rsidTr="003A0B28">
        <w:tc>
          <w:tcPr>
            <w:tcW w:w="4664" w:type="dxa"/>
          </w:tcPr>
          <w:p w14:paraId="6F711DD9" w14:textId="77777777" w:rsidR="00220A77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CIDFont+F2" w:hAnsi="CIDFont+F2" w:cs="CIDFont+F2"/>
                <w:b/>
              </w:rPr>
              <w:t>Disposición final segunda.</w:t>
            </w:r>
            <w:r>
              <w:rPr>
                <w:rFonts w:ascii="CIDFont+F2" w:hAnsi="CIDFont+F2" w:cs="CIDFont+F2"/>
              </w:rPr>
              <w:t xml:space="preserve"> </w:t>
            </w:r>
            <w:r w:rsidRPr="0075456C">
              <w:rPr>
                <w:rFonts w:ascii="CIDFont+F3" w:hAnsi="CIDFont+F3" w:cs="CIDFont+F3"/>
                <w:i/>
              </w:rPr>
              <w:t>Facultad de modificación.</w:t>
            </w:r>
          </w:p>
        </w:tc>
        <w:tc>
          <w:tcPr>
            <w:tcW w:w="4665" w:type="dxa"/>
          </w:tcPr>
          <w:p w14:paraId="6192FF7F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F609A1B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14:paraId="27F05C11" w14:textId="77777777" w:rsidTr="003A0B28">
        <w:tc>
          <w:tcPr>
            <w:tcW w:w="4664" w:type="dxa"/>
          </w:tcPr>
          <w:p w14:paraId="0CE02C55" w14:textId="77777777" w:rsidR="00220A77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CIDFont+F2" w:hAnsi="CIDFont+F2" w:cs="CIDFont+F2"/>
                <w:b/>
              </w:rPr>
              <w:t>Disposición final única.</w:t>
            </w:r>
            <w:r>
              <w:rPr>
                <w:rFonts w:ascii="CIDFont+F2" w:hAnsi="CIDFont+F2" w:cs="CIDFont+F2"/>
              </w:rPr>
              <w:t xml:space="preserve"> </w:t>
            </w:r>
            <w:r w:rsidRPr="0075456C">
              <w:rPr>
                <w:rFonts w:ascii="CIDFont+F3" w:hAnsi="CIDFont+F3" w:cs="CIDFont+F3"/>
                <w:i/>
              </w:rPr>
              <w:t>Entrada en vigor.</w:t>
            </w:r>
          </w:p>
        </w:tc>
        <w:tc>
          <w:tcPr>
            <w:tcW w:w="4665" w:type="dxa"/>
          </w:tcPr>
          <w:p w14:paraId="0F117DAB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D0EB2DC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B08D037" w14:textId="77777777" w:rsidR="005B7C2C" w:rsidRPr="008F2045" w:rsidRDefault="005B7C2C" w:rsidP="005B7C2C">
      <w:pPr>
        <w:pStyle w:val="Textoindependiente2"/>
        <w:rPr>
          <w:rFonts w:cs="Arial"/>
          <w:i/>
          <w:sz w:val="22"/>
          <w:szCs w:val="22"/>
          <w:lang w:val="es-ES"/>
        </w:rPr>
      </w:pPr>
    </w:p>
    <w:p w14:paraId="2C28B83B" w14:textId="77777777" w:rsidR="005B7C2C" w:rsidRDefault="005B7C2C" w:rsidP="005B7C2C">
      <w:pPr>
        <w:rPr>
          <w:rFonts w:ascii="Arial" w:hAnsi="Arial" w:cs="Arial"/>
          <w:b/>
        </w:rPr>
      </w:pPr>
      <w:r w:rsidRPr="008F2045">
        <w:rPr>
          <w:rFonts w:ascii="Arial" w:hAnsi="Arial" w:cs="Arial"/>
          <w:bCs/>
        </w:rPr>
        <w:t>.</w:t>
      </w:r>
    </w:p>
    <w:p w14:paraId="313078A4" w14:textId="77777777" w:rsidR="005B7C2C" w:rsidRDefault="00220A77" w:rsidP="00244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14:paraId="2B90F0D0" w14:textId="5C351BB9" w:rsidR="00244F74" w:rsidRPr="00BB6C35" w:rsidRDefault="00BB6C35" w:rsidP="00BB6C35">
      <w:pPr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ANEXO I - </w:t>
      </w:r>
      <w:r w:rsidR="001259FE" w:rsidRPr="001259FE">
        <w:rPr>
          <w:rFonts w:ascii="Arial" w:eastAsia="Times New Roman" w:hAnsi="Arial" w:cs="Arial"/>
          <w:b/>
          <w:bCs/>
          <w:lang w:eastAsia="es-ES"/>
        </w:rPr>
        <w:t>Contenido mínimo del documento para desplazamiento de material reproductivo.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20A77" w14:paraId="57062D52" w14:textId="77777777" w:rsidTr="003A0B28">
        <w:tc>
          <w:tcPr>
            <w:tcW w:w="4664" w:type="dxa"/>
          </w:tcPr>
          <w:p w14:paraId="72732F1B" w14:textId="77777777" w:rsidR="00220A77" w:rsidRDefault="00774495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47E30CF4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6C74C714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BB6C35" w14:paraId="739EC088" w14:textId="77777777" w:rsidTr="003A0B28">
        <w:tc>
          <w:tcPr>
            <w:tcW w:w="4664" w:type="dxa"/>
          </w:tcPr>
          <w:p w14:paraId="230581BA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54E755E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DF964D9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C4D0A3C" w14:textId="77777777" w:rsidR="00220A77" w:rsidRDefault="00220A77" w:rsidP="005B7C2C">
      <w:pPr>
        <w:rPr>
          <w:rFonts w:ascii="Arial" w:hAnsi="Arial" w:cs="Arial"/>
          <w:b/>
        </w:rPr>
      </w:pPr>
    </w:p>
    <w:p w14:paraId="228E57C5" w14:textId="75BBB174" w:rsidR="00244F74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>
        <w:rPr>
          <w:rFonts w:ascii="CIDFont+F3" w:hAnsi="CIDFont+F3" w:cs="CIDFont+F3"/>
          <w:b/>
        </w:rPr>
        <w:t xml:space="preserve">ANEXO II - </w:t>
      </w:r>
      <w:r w:rsidR="001259FE" w:rsidRPr="001259FE">
        <w:rPr>
          <w:rFonts w:ascii="CIDFont+F2" w:hAnsi="CIDFont+F2" w:cs="CIDFont+F2"/>
          <w:b/>
        </w:rPr>
        <w:t>Codificación de razas</w:t>
      </w:r>
      <w:r w:rsidR="001259FE">
        <w:rPr>
          <w:rFonts w:ascii="CIDFont+F2" w:hAnsi="CIDFont+F2" w:cs="CIDFont+F2"/>
          <w:b/>
        </w:rPr>
        <w:t>.</w:t>
      </w:r>
    </w:p>
    <w:p w14:paraId="49C9EE57" w14:textId="77777777" w:rsidR="00BB6C35" w:rsidRPr="00BB6C35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37D22332" w14:textId="77777777" w:rsidTr="003A0B28">
        <w:tc>
          <w:tcPr>
            <w:tcW w:w="4664" w:type="dxa"/>
          </w:tcPr>
          <w:p w14:paraId="62C96E46" w14:textId="77777777" w:rsidR="00244F74" w:rsidRDefault="00774495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Texto</w:t>
            </w:r>
          </w:p>
        </w:tc>
        <w:tc>
          <w:tcPr>
            <w:tcW w:w="4665" w:type="dxa"/>
          </w:tcPr>
          <w:p w14:paraId="64985822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4379EEFC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BB6C35" w14:paraId="15147A62" w14:textId="77777777" w:rsidTr="003A0B28">
        <w:tc>
          <w:tcPr>
            <w:tcW w:w="4664" w:type="dxa"/>
          </w:tcPr>
          <w:p w14:paraId="139D135A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BFC238A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2EC0F51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DA7C0EA" w14:textId="77777777" w:rsidR="00244F74" w:rsidRPr="00D12CC9" w:rsidRDefault="00244F74" w:rsidP="00D12CC9"/>
    <w:p w14:paraId="37A0BD81" w14:textId="2A0844DB" w:rsidR="00D12CC9" w:rsidRPr="00244F74" w:rsidRDefault="00BB6C35" w:rsidP="00BB6C35">
      <w:pPr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ANEXO III - </w:t>
      </w:r>
      <w:r w:rsidR="001259FE" w:rsidRPr="000A5EB5">
        <w:rPr>
          <w:rFonts w:ascii="Arial" w:hAnsi="Arial" w:cs="Arial"/>
          <w:b/>
          <w:bCs/>
        </w:rPr>
        <w:t xml:space="preserve">Información </w:t>
      </w:r>
      <w:r w:rsidR="001259FE">
        <w:rPr>
          <w:rFonts w:ascii="Arial" w:hAnsi="Arial" w:cs="Arial"/>
          <w:b/>
          <w:bCs/>
        </w:rPr>
        <w:t xml:space="preserve">del </w:t>
      </w:r>
      <w:r w:rsidR="001259FE" w:rsidRPr="000A5EB5">
        <w:rPr>
          <w:rFonts w:ascii="Arial" w:hAnsi="Arial" w:cs="Arial"/>
          <w:b/>
          <w:bCs/>
        </w:rPr>
        <w:t>material producido/almacenado</w:t>
      </w:r>
      <w:r w:rsidR="001259FE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414E93BD" w14:textId="77777777" w:rsidTr="003A0B28">
        <w:tc>
          <w:tcPr>
            <w:tcW w:w="4664" w:type="dxa"/>
          </w:tcPr>
          <w:p w14:paraId="2C92D84E" w14:textId="77777777"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65" w:type="dxa"/>
          </w:tcPr>
          <w:p w14:paraId="1880E508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23DF1C54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590F924C" w14:textId="77777777" w:rsidTr="003A0B28">
        <w:tc>
          <w:tcPr>
            <w:tcW w:w="4664" w:type="dxa"/>
          </w:tcPr>
          <w:p w14:paraId="7E868F99" w14:textId="77777777" w:rsidR="00244F74" w:rsidRPr="00244F74" w:rsidRDefault="00244F74" w:rsidP="003A0B28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65" w:type="dxa"/>
          </w:tcPr>
          <w:p w14:paraId="0B3FEDE6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E965A36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56C4ECB" w14:textId="77777777" w:rsidR="00BB6C35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67178BC6" w14:textId="16085800" w:rsidR="00244F74" w:rsidRPr="001259FE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lang w:val="es-ES_tradnl"/>
        </w:rPr>
      </w:pPr>
      <w:r>
        <w:rPr>
          <w:rFonts w:ascii="CIDFont+F3" w:hAnsi="CIDFont+F3" w:cs="CIDFont+F3"/>
          <w:b/>
        </w:rPr>
        <w:t xml:space="preserve">ANEXO IV - </w:t>
      </w:r>
      <w:bookmarkStart w:id="0" w:name="_Toc75167196"/>
      <w:r w:rsidR="001259FE" w:rsidRPr="000A5EB5">
        <w:rPr>
          <w:rFonts w:ascii="Arial" w:hAnsi="Arial" w:cs="Arial"/>
          <w:b/>
          <w:bCs/>
        </w:rPr>
        <w:t xml:space="preserve">Requisitos zoosanitarios aplicables a los desplazamientos de productos reproductivos procedentes de animales de la especie </w:t>
      </w:r>
      <w:proofErr w:type="spellStart"/>
      <w:r w:rsidR="001259FE" w:rsidRPr="000A5EB5">
        <w:rPr>
          <w:rFonts w:ascii="Arial" w:hAnsi="Arial" w:cs="Arial"/>
          <w:b/>
          <w:bCs/>
        </w:rPr>
        <w:t>cunícola</w:t>
      </w:r>
      <w:proofErr w:type="spellEnd"/>
      <w:r w:rsidR="001259FE" w:rsidRPr="000A5EB5">
        <w:rPr>
          <w:rFonts w:ascii="Arial" w:hAnsi="Arial" w:cs="Arial"/>
          <w:b/>
          <w:bCs/>
        </w:rPr>
        <w:t xml:space="preserve"> y de aves domésticas</w:t>
      </w:r>
      <w:bookmarkEnd w:id="0"/>
      <w:r w:rsidR="001259FE">
        <w:rPr>
          <w:rFonts w:ascii="Arial" w:hAnsi="Arial" w:cs="Arial"/>
          <w:b/>
          <w:bCs/>
        </w:rPr>
        <w:t xml:space="preserve">. </w:t>
      </w:r>
      <w:r w:rsidR="001259FE" w:rsidRPr="001259FE">
        <w:rPr>
          <w:rFonts w:ascii="Arial" w:hAnsi="Arial" w:cs="Arial"/>
          <w:b/>
          <w:bCs/>
        </w:rPr>
        <w:t xml:space="preserve">Parte A: Requisitos zoosanitarios aplicables a los desplazamientos de productos reproductivos procedentes de animales de la especie </w:t>
      </w:r>
      <w:proofErr w:type="spellStart"/>
      <w:r w:rsidR="001259FE" w:rsidRPr="001259FE">
        <w:rPr>
          <w:rFonts w:ascii="Arial" w:hAnsi="Arial" w:cs="Arial"/>
          <w:b/>
          <w:bCs/>
        </w:rPr>
        <w:t>cunícola</w:t>
      </w:r>
      <w:proofErr w:type="spellEnd"/>
      <w:r w:rsidR="001259FE">
        <w:rPr>
          <w:rFonts w:ascii="Arial" w:hAnsi="Arial" w:cs="Arial"/>
          <w:b/>
          <w:bCs/>
        </w:rPr>
        <w:t>.</w:t>
      </w:r>
    </w:p>
    <w:p w14:paraId="0D5A1675" w14:textId="77777777" w:rsidR="00B56029" w:rsidRPr="00244F74" w:rsidRDefault="00B56029" w:rsidP="00D12CC9">
      <w:pPr>
        <w:pStyle w:val="Textoindependiente2"/>
        <w:ind w:right="253"/>
        <w:jc w:val="left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4E24019D" w14:textId="77777777" w:rsidTr="003A0B28">
        <w:tc>
          <w:tcPr>
            <w:tcW w:w="4664" w:type="dxa"/>
          </w:tcPr>
          <w:p w14:paraId="541C2CB7" w14:textId="77777777"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57EC5ABF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21622B4E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40CED49B" w14:textId="77777777" w:rsidTr="003A0B28">
        <w:tc>
          <w:tcPr>
            <w:tcW w:w="4664" w:type="dxa"/>
          </w:tcPr>
          <w:p w14:paraId="565EB94D" w14:textId="77777777"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AF7B3F0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BBEC66B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BF2110" w14:textId="77777777" w:rsidR="00244F74" w:rsidRPr="00D12CC9" w:rsidRDefault="00244F74" w:rsidP="00D12CC9">
      <w:pPr>
        <w:pStyle w:val="Textoindependiente2"/>
        <w:ind w:right="253"/>
        <w:jc w:val="left"/>
        <w:rPr>
          <w:rFonts w:cs="Arial"/>
          <w:sz w:val="22"/>
          <w:szCs w:val="22"/>
          <w:lang w:val="es-ES"/>
        </w:rPr>
      </w:pPr>
    </w:p>
    <w:p w14:paraId="50CA9A55" w14:textId="68B11873" w:rsidR="001259FE" w:rsidRPr="00BB6C35" w:rsidRDefault="001259FE" w:rsidP="001259F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</w:rPr>
      </w:pPr>
      <w:r>
        <w:rPr>
          <w:rFonts w:ascii="CIDFont+F3" w:hAnsi="CIDFont+F3" w:cs="CIDFont+F3"/>
          <w:b/>
        </w:rPr>
        <w:t xml:space="preserve">ANEXO IV - </w:t>
      </w:r>
      <w:r w:rsidRPr="000A5EB5">
        <w:rPr>
          <w:rFonts w:ascii="Arial" w:hAnsi="Arial" w:cs="Arial"/>
          <w:b/>
          <w:bCs/>
        </w:rPr>
        <w:t xml:space="preserve">Requisitos zoosanitarios aplicables a los desplazamientos de productos reproductivos procedentes de animales de la especie </w:t>
      </w:r>
      <w:proofErr w:type="spellStart"/>
      <w:r w:rsidRPr="000A5EB5">
        <w:rPr>
          <w:rFonts w:ascii="Arial" w:hAnsi="Arial" w:cs="Arial"/>
          <w:b/>
          <w:bCs/>
        </w:rPr>
        <w:t>cunícola</w:t>
      </w:r>
      <w:proofErr w:type="spellEnd"/>
      <w:r w:rsidRPr="000A5EB5">
        <w:rPr>
          <w:rFonts w:ascii="Arial" w:hAnsi="Arial" w:cs="Arial"/>
          <w:b/>
          <w:bCs/>
        </w:rPr>
        <w:t xml:space="preserve"> y de aves domésticas</w:t>
      </w:r>
      <w:r>
        <w:rPr>
          <w:rFonts w:ascii="Arial" w:hAnsi="Arial" w:cs="Arial"/>
          <w:b/>
          <w:bCs/>
        </w:rPr>
        <w:t xml:space="preserve">. </w:t>
      </w:r>
      <w:r w:rsidRPr="001259FE">
        <w:rPr>
          <w:rFonts w:ascii="Arial" w:hAnsi="Arial" w:cs="Arial"/>
          <w:b/>
          <w:bCs/>
        </w:rPr>
        <w:t>Parte B: Requisitos zoosanitarios aplicables a los desplazamientos de productos reproductivos procedentes de aves domésticas</w:t>
      </w:r>
      <w:r>
        <w:rPr>
          <w:rFonts w:ascii="Arial" w:hAnsi="Arial" w:cs="Arial"/>
          <w:b/>
          <w:bCs/>
        </w:rPr>
        <w:t>.</w:t>
      </w:r>
    </w:p>
    <w:p w14:paraId="66C7C9B2" w14:textId="77777777" w:rsidR="00BB6C35" w:rsidRPr="00244F74" w:rsidRDefault="00BB6C35" w:rsidP="00BB6C35">
      <w:pPr>
        <w:pStyle w:val="Textoindependiente2"/>
        <w:ind w:right="253"/>
        <w:jc w:val="left"/>
        <w:rPr>
          <w:rFonts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3D7E9656" w14:textId="77777777" w:rsidTr="003A0B28">
        <w:tc>
          <w:tcPr>
            <w:tcW w:w="4664" w:type="dxa"/>
          </w:tcPr>
          <w:p w14:paraId="1991AC79" w14:textId="77777777"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65" w:type="dxa"/>
          </w:tcPr>
          <w:p w14:paraId="04926CA3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005E520E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7E2E0F3B" w14:textId="77777777" w:rsidTr="003A0B28">
        <w:tc>
          <w:tcPr>
            <w:tcW w:w="4664" w:type="dxa"/>
          </w:tcPr>
          <w:p w14:paraId="3C5A4460" w14:textId="77777777" w:rsidR="00244F74" w:rsidRPr="00244F74" w:rsidRDefault="00244F74" w:rsidP="00244F74">
            <w:pPr>
              <w:pStyle w:val="Textoindependiente2"/>
              <w:ind w:right="253"/>
              <w:jc w:val="left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665" w:type="dxa"/>
          </w:tcPr>
          <w:p w14:paraId="6DFDE4A6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039A2F9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80B5666" w14:textId="77777777" w:rsidR="00244F74" w:rsidRPr="00D12CC9" w:rsidRDefault="00244F74" w:rsidP="00D12CC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</w:p>
    <w:sectPr w:rsidR="00244F74" w:rsidRPr="00D12CC9" w:rsidSect="002126D3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A6A9" w14:textId="77777777" w:rsidR="00D14F1F" w:rsidRDefault="00D14F1F" w:rsidP="005B7C2C">
      <w:pPr>
        <w:spacing w:after="0" w:line="240" w:lineRule="auto"/>
      </w:pPr>
      <w:r>
        <w:separator/>
      </w:r>
    </w:p>
  </w:endnote>
  <w:endnote w:type="continuationSeparator" w:id="0">
    <w:p w14:paraId="68137B92" w14:textId="77777777" w:rsidR="00D14F1F" w:rsidRDefault="00D14F1F" w:rsidP="005B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4033820"/>
      <w:docPartObj>
        <w:docPartGallery w:val="Page Numbers (Bottom of Page)"/>
        <w:docPartUnique/>
      </w:docPartObj>
    </w:sdtPr>
    <w:sdtEndPr/>
    <w:sdtContent>
      <w:p w14:paraId="13EDE1AF" w14:textId="77777777" w:rsidR="00244F74" w:rsidRDefault="00244F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495">
          <w:rPr>
            <w:noProof/>
          </w:rPr>
          <w:t>5</w:t>
        </w:r>
        <w:r>
          <w:fldChar w:fldCharType="end"/>
        </w:r>
      </w:p>
    </w:sdtContent>
  </w:sdt>
  <w:p w14:paraId="27F7A45B" w14:textId="77777777" w:rsidR="00244F74" w:rsidRDefault="00244F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A066" w14:textId="77777777" w:rsidR="00D14F1F" w:rsidRDefault="00D14F1F" w:rsidP="005B7C2C">
      <w:pPr>
        <w:spacing w:after="0" w:line="240" w:lineRule="auto"/>
      </w:pPr>
      <w:r>
        <w:separator/>
      </w:r>
    </w:p>
  </w:footnote>
  <w:footnote w:type="continuationSeparator" w:id="0">
    <w:p w14:paraId="2D26E2C2" w14:textId="77777777" w:rsidR="00D14F1F" w:rsidRDefault="00D14F1F" w:rsidP="005B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21E85"/>
    <w:multiLevelType w:val="hybridMultilevel"/>
    <w:tmpl w:val="99EC7E76"/>
    <w:lvl w:ilvl="0" w:tplc="120A8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A93"/>
    <w:multiLevelType w:val="hybridMultilevel"/>
    <w:tmpl w:val="B1383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448"/>
    <w:multiLevelType w:val="hybridMultilevel"/>
    <w:tmpl w:val="6C2AE162"/>
    <w:lvl w:ilvl="0" w:tplc="59E06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5117"/>
    <w:multiLevelType w:val="hybridMultilevel"/>
    <w:tmpl w:val="F5181D44"/>
    <w:lvl w:ilvl="0" w:tplc="09766E5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A18"/>
    <w:multiLevelType w:val="hybridMultilevel"/>
    <w:tmpl w:val="10E6B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3780D"/>
    <w:multiLevelType w:val="hybridMultilevel"/>
    <w:tmpl w:val="ABA09494"/>
    <w:lvl w:ilvl="0" w:tplc="4C445FD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D3"/>
    <w:rsid w:val="000235FE"/>
    <w:rsid w:val="000F34B0"/>
    <w:rsid w:val="001259FE"/>
    <w:rsid w:val="0018456A"/>
    <w:rsid w:val="001E61EF"/>
    <w:rsid w:val="002126D3"/>
    <w:rsid w:val="002209E5"/>
    <w:rsid w:val="00220A77"/>
    <w:rsid w:val="00244F74"/>
    <w:rsid w:val="002E70AA"/>
    <w:rsid w:val="00366634"/>
    <w:rsid w:val="0044146C"/>
    <w:rsid w:val="005B7C2C"/>
    <w:rsid w:val="005E22A0"/>
    <w:rsid w:val="006108CD"/>
    <w:rsid w:val="00662013"/>
    <w:rsid w:val="0075456C"/>
    <w:rsid w:val="00774495"/>
    <w:rsid w:val="007D2028"/>
    <w:rsid w:val="0089159C"/>
    <w:rsid w:val="0089322B"/>
    <w:rsid w:val="00A00446"/>
    <w:rsid w:val="00A04C2C"/>
    <w:rsid w:val="00B23B4C"/>
    <w:rsid w:val="00B56029"/>
    <w:rsid w:val="00BB6C35"/>
    <w:rsid w:val="00CD1581"/>
    <w:rsid w:val="00D12CC9"/>
    <w:rsid w:val="00D14F1F"/>
    <w:rsid w:val="00D2308C"/>
    <w:rsid w:val="00DC6E2E"/>
    <w:rsid w:val="00E038DD"/>
    <w:rsid w:val="00F833A3"/>
    <w:rsid w:val="00FB33AC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6E44"/>
  <w15:chartTrackingRefBased/>
  <w15:docId w15:val="{AA7CE899-816F-44E2-BDC5-1AA7D78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2A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66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366634"/>
    <w:pPr>
      <w:spacing w:line="201" w:lineRule="atLeast"/>
    </w:pPr>
    <w:rPr>
      <w:rFonts w:ascii="Arial" w:eastAsiaTheme="minorHAnsi" w:hAnsi="Arial" w:cs="Arial"/>
      <w:color w:val="auto"/>
    </w:rPr>
  </w:style>
  <w:style w:type="paragraph" w:styleId="Textoindependiente2">
    <w:name w:val="Body Text 2"/>
    <w:basedOn w:val="Normal"/>
    <w:link w:val="Textoindependiente2Car"/>
    <w:unhideWhenUsed/>
    <w:rsid w:val="005B7C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7C2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7C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7C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7C2C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rsid w:val="005B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5B7C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F74"/>
  </w:style>
  <w:style w:type="paragraph" w:styleId="Piedepgina">
    <w:name w:val="footer"/>
    <w:basedOn w:val="Normal"/>
    <w:link w:val="Piedepgina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Villalba Rodriguez, Teresa</dc:creator>
  <cp:keywords/>
  <dc:description/>
  <cp:lastModifiedBy>Rosa M. Diez</cp:lastModifiedBy>
  <cp:revision>13</cp:revision>
  <dcterms:created xsi:type="dcterms:W3CDTF">2021-06-22T11:56:00Z</dcterms:created>
  <dcterms:modified xsi:type="dcterms:W3CDTF">2021-07-01T12:19:00Z</dcterms:modified>
</cp:coreProperties>
</file>